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2606" w14:textId="3BF3AF6D" w:rsidR="00CB6AB1" w:rsidRDefault="00E04326" w:rsidP="00E04326">
      <w:pPr>
        <w:pStyle w:val="Title"/>
      </w:pPr>
      <w:r>
        <w:t>MEETING NOTES</w:t>
      </w:r>
    </w:p>
    <w:p w14:paraId="6EFE92BD" w14:textId="62B0FD82" w:rsidR="00662ADC" w:rsidRPr="00CB6AB1" w:rsidRDefault="00CB6AB1" w:rsidP="00CB6AB1">
      <w:pPr>
        <w:rPr>
          <w:b/>
          <w:sz w:val="32"/>
          <w:szCs w:val="32"/>
        </w:rPr>
      </w:pPr>
      <w:r w:rsidRPr="00CB6AB1">
        <w:rPr>
          <w:b/>
          <w:sz w:val="32"/>
          <w:szCs w:val="32"/>
        </w:rPr>
        <w:t>Dipple Medical Centre Patient Participation Grou</w:t>
      </w:r>
      <w:r w:rsidR="001E19BA">
        <w:rPr>
          <w:b/>
          <w:sz w:val="32"/>
          <w:szCs w:val="32"/>
        </w:rPr>
        <w:t>p</w:t>
      </w:r>
    </w:p>
    <w:p w14:paraId="38359EFF" w14:textId="7C2164B7" w:rsidR="00CB6AB1" w:rsidRPr="0012258C" w:rsidRDefault="00CB6AB1" w:rsidP="00CB6AB1">
      <w:pPr>
        <w:rPr>
          <w:sz w:val="20"/>
          <w:szCs w:val="20"/>
        </w:rPr>
      </w:pPr>
    </w:p>
    <w:p w14:paraId="2821B6A5" w14:textId="1551FB6A" w:rsidR="00CB6AB1" w:rsidRDefault="00CB6AB1" w:rsidP="0062512D">
      <w:pPr>
        <w:spacing w:before="0" w:after="0"/>
        <w:jc w:val="both"/>
      </w:pPr>
      <w:r w:rsidRPr="00CB6AB1">
        <w:rPr>
          <w:b/>
        </w:rPr>
        <w:t>Date</w:t>
      </w:r>
      <w:r w:rsidR="00C029E6">
        <w:rPr>
          <w:b/>
        </w:rPr>
        <w:t>/venue</w:t>
      </w:r>
      <w:r w:rsidRPr="00CB6AB1">
        <w:rPr>
          <w:b/>
        </w:rPr>
        <w:t>:</w:t>
      </w:r>
      <w:r>
        <w:t xml:space="preserve">  </w:t>
      </w:r>
      <w:r>
        <w:tab/>
        <w:t xml:space="preserve">Thursday </w:t>
      </w:r>
      <w:r w:rsidR="0047055D">
        <w:t xml:space="preserve">24 January </w:t>
      </w:r>
      <w:r>
        <w:t>201</w:t>
      </w:r>
      <w:r w:rsidR="0047055D">
        <w:t>9</w:t>
      </w:r>
      <w:r w:rsidR="00C029E6">
        <w:t xml:space="preserve"> at Pitsea Library</w:t>
      </w:r>
    </w:p>
    <w:p w14:paraId="5646CD9D" w14:textId="754AF346" w:rsidR="00CB6AB1" w:rsidRDefault="00CB6AB1" w:rsidP="0062512D">
      <w:pPr>
        <w:spacing w:before="0" w:after="0"/>
        <w:jc w:val="both"/>
      </w:pPr>
    </w:p>
    <w:p w14:paraId="20E340EE" w14:textId="2857A3F7" w:rsidR="00CB6AB1" w:rsidRDefault="00CB6AB1" w:rsidP="0062512D">
      <w:pPr>
        <w:spacing w:before="0" w:after="0"/>
        <w:jc w:val="both"/>
      </w:pPr>
      <w:r w:rsidRPr="00CB6AB1">
        <w:rPr>
          <w:b/>
        </w:rPr>
        <w:t>Attendees:</w:t>
      </w:r>
      <w:r>
        <w:tab/>
        <w:t xml:space="preserve">Angus Watts </w:t>
      </w:r>
      <w:r w:rsidR="00C029E6">
        <w:t>–</w:t>
      </w:r>
      <w:r>
        <w:t xml:space="preserve"> Patient</w:t>
      </w:r>
      <w:r w:rsidR="00C029E6">
        <w:t>,</w:t>
      </w:r>
      <w:r>
        <w:t xml:space="preserve"> Dr </w:t>
      </w:r>
      <w:proofErr w:type="spellStart"/>
      <w:r>
        <w:t>Arayomi</w:t>
      </w:r>
      <w:proofErr w:type="spellEnd"/>
      <w:r>
        <w:t xml:space="preserve"> Surgery</w:t>
      </w:r>
    </w:p>
    <w:p w14:paraId="75A80FE5" w14:textId="70AB98D6" w:rsidR="00CB6AB1" w:rsidRDefault="00CB6AB1" w:rsidP="0062512D">
      <w:pPr>
        <w:spacing w:before="0" w:after="0"/>
        <w:jc w:val="both"/>
      </w:pPr>
      <w:r>
        <w:tab/>
      </w:r>
      <w:r>
        <w:tab/>
        <w:t>Simon Johnson – Co-ordinator</w:t>
      </w:r>
      <w:r w:rsidR="00C029E6">
        <w:t>,</w:t>
      </w:r>
      <w:r>
        <w:t xml:space="preserve"> Heart of Pitsea (PPG </w:t>
      </w:r>
      <w:r w:rsidR="00C029E6">
        <w:t>C</w:t>
      </w:r>
      <w:r>
        <w:t>o-ordinator)</w:t>
      </w:r>
    </w:p>
    <w:p w14:paraId="1B20ED58" w14:textId="2A6A3BAC" w:rsidR="00CB6AB1" w:rsidRDefault="00CB6AB1" w:rsidP="0062512D">
      <w:pPr>
        <w:spacing w:before="0" w:after="0"/>
        <w:jc w:val="both"/>
      </w:pPr>
      <w:r>
        <w:tab/>
      </w:r>
      <w:r>
        <w:tab/>
        <w:t>Gill Buttwell – Administrator, Heart of Pitsea (minute taker)</w:t>
      </w:r>
    </w:p>
    <w:p w14:paraId="1F563D5E" w14:textId="1808DDC0" w:rsidR="00E04326" w:rsidRDefault="00E04326" w:rsidP="0062512D">
      <w:pPr>
        <w:spacing w:before="0" w:after="0"/>
        <w:jc w:val="both"/>
      </w:pPr>
      <w:r>
        <w:tab/>
      </w:r>
      <w:r>
        <w:tab/>
        <w:t>Kate Se</w:t>
      </w:r>
      <w:r w:rsidR="00A226C9">
        <w:t>nior</w:t>
      </w:r>
      <w:r>
        <w:t xml:space="preserve"> – Practice Manager, </w:t>
      </w:r>
      <w:proofErr w:type="spellStart"/>
      <w:r>
        <w:t>Malling</w:t>
      </w:r>
      <w:proofErr w:type="spellEnd"/>
      <w:r>
        <w:t xml:space="preserve"> Health Surgery</w:t>
      </w:r>
    </w:p>
    <w:p w14:paraId="4880085B" w14:textId="7FF7CB7A" w:rsidR="00E04326" w:rsidRDefault="00E04326" w:rsidP="0062512D">
      <w:pPr>
        <w:spacing w:before="0" w:after="0"/>
        <w:jc w:val="both"/>
      </w:pPr>
      <w:r>
        <w:tab/>
      </w:r>
      <w:r>
        <w:tab/>
        <w:t>Jo</w:t>
      </w:r>
      <w:r w:rsidR="00A226C9">
        <w:t>el</w:t>
      </w:r>
      <w:r>
        <w:t>y</w:t>
      </w:r>
      <w:r w:rsidR="001C631F">
        <w:t xml:space="preserve"> Keating</w:t>
      </w:r>
      <w:r>
        <w:t xml:space="preserve"> – Deputy Practice Manager, </w:t>
      </w:r>
      <w:proofErr w:type="spellStart"/>
      <w:r>
        <w:t>Malling</w:t>
      </w:r>
      <w:proofErr w:type="spellEnd"/>
      <w:r>
        <w:t xml:space="preserve"> Health Surgery</w:t>
      </w:r>
    </w:p>
    <w:p w14:paraId="792596CD" w14:textId="60391F6A" w:rsidR="0047055D" w:rsidRDefault="0047055D" w:rsidP="0062512D">
      <w:pPr>
        <w:spacing w:before="0" w:after="0"/>
        <w:ind w:left="720" w:firstLine="720"/>
        <w:jc w:val="both"/>
      </w:pPr>
      <w:r>
        <w:t xml:space="preserve">Sandra </w:t>
      </w:r>
      <w:proofErr w:type="spellStart"/>
      <w:r>
        <w:t>Acott</w:t>
      </w:r>
      <w:proofErr w:type="spellEnd"/>
      <w:r>
        <w:t xml:space="preserve"> – Practice Manager, West Wing Surgery</w:t>
      </w:r>
    </w:p>
    <w:p w14:paraId="32172D4F" w14:textId="77777777" w:rsidR="0047055D" w:rsidRDefault="0047055D" w:rsidP="0062512D">
      <w:pPr>
        <w:spacing w:before="0" w:after="0"/>
        <w:ind w:left="720" w:firstLine="720"/>
        <w:jc w:val="both"/>
      </w:pPr>
      <w:r>
        <w:t>Rob Hill – Patient, West Wing Surgery</w:t>
      </w:r>
    </w:p>
    <w:p w14:paraId="3E320CD6" w14:textId="77777777" w:rsidR="0047055D" w:rsidRDefault="0047055D" w:rsidP="0062512D">
      <w:pPr>
        <w:spacing w:before="0" w:after="0"/>
        <w:jc w:val="both"/>
      </w:pPr>
      <w:r>
        <w:tab/>
      </w:r>
      <w:r>
        <w:tab/>
        <w:t>Jane Hill – Patient, West Wing Surgery</w:t>
      </w:r>
    </w:p>
    <w:p w14:paraId="73873A71" w14:textId="01399212" w:rsidR="00E04326" w:rsidRDefault="001C631F" w:rsidP="0062512D">
      <w:pPr>
        <w:spacing w:before="0" w:after="0"/>
        <w:jc w:val="both"/>
      </w:pPr>
      <w:r>
        <w:tab/>
      </w:r>
      <w:r>
        <w:tab/>
      </w:r>
    </w:p>
    <w:p w14:paraId="49C2205D" w14:textId="79781AAA" w:rsidR="00A226C9" w:rsidRDefault="00E04326" w:rsidP="0062512D">
      <w:pPr>
        <w:spacing w:before="0" w:after="0"/>
        <w:jc w:val="both"/>
      </w:pPr>
      <w:r>
        <w:rPr>
          <w:b/>
        </w:rPr>
        <w:t>Apologies:</w:t>
      </w:r>
      <w:r w:rsidR="00A226C9">
        <w:tab/>
        <w:t xml:space="preserve">Farry Ismail – Practice Manager, Dr </w:t>
      </w:r>
      <w:proofErr w:type="spellStart"/>
      <w:r w:rsidR="00A226C9">
        <w:t>Arayomi</w:t>
      </w:r>
      <w:proofErr w:type="spellEnd"/>
      <w:r w:rsidR="00A226C9">
        <w:t xml:space="preserve"> Surgery</w:t>
      </w:r>
    </w:p>
    <w:p w14:paraId="0FA3F661" w14:textId="54DE0181" w:rsidR="00F63A91" w:rsidRDefault="00F63A91" w:rsidP="0062512D">
      <w:pPr>
        <w:spacing w:before="0" w:after="0"/>
        <w:jc w:val="both"/>
      </w:pPr>
    </w:p>
    <w:p w14:paraId="63EC828F" w14:textId="44C52954" w:rsidR="00F7061E" w:rsidRDefault="00F7061E" w:rsidP="0062512D">
      <w:pPr>
        <w:spacing w:before="0" w:after="0"/>
        <w:jc w:val="both"/>
        <w:rPr>
          <w:b/>
          <w:u w:val="single"/>
        </w:rPr>
      </w:pPr>
      <w:r w:rsidRPr="00F7061E">
        <w:rPr>
          <w:b/>
          <w:u w:val="single"/>
        </w:rPr>
        <w:t>PPG FINANCE</w:t>
      </w:r>
    </w:p>
    <w:p w14:paraId="647311F3" w14:textId="77777777" w:rsidR="00F07E06" w:rsidRDefault="00A82E8F" w:rsidP="0062512D">
      <w:pPr>
        <w:spacing w:before="0" w:after="0"/>
        <w:jc w:val="both"/>
      </w:pPr>
      <w:r>
        <w:t xml:space="preserve">There is continued confusion over the </w:t>
      </w:r>
      <w:r w:rsidR="00D34E98">
        <w:t>location</w:t>
      </w:r>
      <w:r>
        <w:t xml:space="preserve"> of the PPG f</w:t>
      </w:r>
      <w:r w:rsidR="008C6D36">
        <w:t xml:space="preserve">inance.  </w:t>
      </w:r>
      <w:r w:rsidR="00C27A0F">
        <w:t>It was agreed that r</w:t>
      </w:r>
      <w:r w:rsidR="00405405">
        <w:t xml:space="preserve">esponsibility of this issue </w:t>
      </w:r>
      <w:r w:rsidR="00F8693F">
        <w:t xml:space="preserve">should </w:t>
      </w:r>
      <w:r w:rsidR="00C27A0F">
        <w:t xml:space="preserve">not involve the patient volunteers </w:t>
      </w:r>
      <w:r w:rsidR="00D34E98">
        <w:t>nor</w:t>
      </w:r>
      <w:r w:rsidR="009953A1">
        <w:t xml:space="preserve"> Heart of Pitsea</w:t>
      </w:r>
      <w:r w:rsidR="004E2F4E">
        <w:t xml:space="preserve">.  </w:t>
      </w:r>
    </w:p>
    <w:p w14:paraId="198496C0" w14:textId="77777777" w:rsidR="00852B2B" w:rsidRDefault="00852B2B" w:rsidP="0062512D">
      <w:pPr>
        <w:spacing w:before="0" w:after="0"/>
        <w:jc w:val="both"/>
        <w:rPr>
          <w:b/>
        </w:rPr>
      </w:pPr>
    </w:p>
    <w:p w14:paraId="09647B90" w14:textId="423C2C84" w:rsidR="00F07E06" w:rsidRPr="00F07E06" w:rsidRDefault="00F07E06" w:rsidP="0062512D">
      <w:pPr>
        <w:spacing w:before="0" w:after="0"/>
        <w:jc w:val="both"/>
        <w:rPr>
          <w:b/>
        </w:rPr>
      </w:pPr>
      <w:r w:rsidRPr="00F07E06">
        <w:rPr>
          <w:b/>
        </w:rPr>
        <w:t>ACTIONS:</w:t>
      </w:r>
    </w:p>
    <w:p w14:paraId="5ACF66BD" w14:textId="219C6F3F" w:rsidR="00F7061E" w:rsidRDefault="004E2F4E" w:rsidP="0062512D">
      <w:pPr>
        <w:spacing w:before="0" w:after="0"/>
        <w:jc w:val="both"/>
      </w:pPr>
      <w:r>
        <w:t xml:space="preserve">It was agreed </w:t>
      </w:r>
      <w:r w:rsidR="00C27A0F">
        <w:t>that the</w:t>
      </w:r>
      <w:r w:rsidR="00D56DE6">
        <w:t xml:space="preserve"> practices</w:t>
      </w:r>
      <w:r w:rsidR="00DB478E">
        <w:t xml:space="preserve"> take </w:t>
      </w:r>
      <w:r w:rsidR="00C27A0F">
        <w:t>the issue</w:t>
      </w:r>
      <w:r w:rsidR="004E7168">
        <w:t xml:space="preserve"> forward </w:t>
      </w:r>
      <w:r w:rsidR="00DB478E">
        <w:t>with the CCG</w:t>
      </w:r>
      <w:r w:rsidR="00924C83">
        <w:t xml:space="preserve"> and</w:t>
      </w:r>
      <w:r w:rsidR="00C27A0F">
        <w:t xml:space="preserve"> provide an</w:t>
      </w:r>
      <w:r w:rsidR="00924C83">
        <w:t xml:space="preserve"> update</w:t>
      </w:r>
      <w:r w:rsidR="001B02D9">
        <w:t xml:space="preserve"> to</w:t>
      </w:r>
      <w:r w:rsidR="00924C83">
        <w:t xml:space="preserve"> the PPG</w:t>
      </w:r>
      <w:r w:rsidR="00C27A0F">
        <w:t xml:space="preserve">.  </w:t>
      </w:r>
    </w:p>
    <w:p w14:paraId="05FF6F3D" w14:textId="335B210C" w:rsidR="00CC60C8" w:rsidRDefault="00CC60C8" w:rsidP="0062512D">
      <w:pPr>
        <w:spacing w:before="0" w:after="0"/>
        <w:jc w:val="both"/>
      </w:pPr>
    </w:p>
    <w:p w14:paraId="4A0F9171" w14:textId="302DF943" w:rsidR="00CC60C8" w:rsidRDefault="00CC60C8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 xml:space="preserve">COMMUNITY HEALTH MARKET 11 FEBRUARY, </w:t>
      </w:r>
      <w:r w:rsidR="004C4299">
        <w:rPr>
          <w:b/>
          <w:u w:val="single"/>
        </w:rPr>
        <w:t>9am-12noon DIPPLE MEDICAL CENTRE FOYER</w:t>
      </w:r>
    </w:p>
    <w:p w14:paraId="6EC05175" w14:textId="6F11168B" w:rsidR="004C4299" w:rsidRDefault="00D33F8D" w:rsidP="0062512D">
      <w:pPr>
        <w:spacing w:before="0" w:after="0"/>
        <w:jc w:val="both"/>
      </w:pPr>
      <w:r>
        <w:t xml:space="preserve">7 </w:t>
      </w:r>
      <w:proofErr w:type="spellStart"/>
      <w:r>
        <w:t>organisations</w:t>
      </w:r>
      <w:proofErr w:type="spellEnd"/>
      <w:r>
        <w:t xml:space="preserve"> </w:t>
      </w:r>
      <w:r w:rsidR="00183D1E">
        <w:t xml:space="preserve">have </w:t>
      </w:r>
      <w:r w:rsidR="004B6806">
        <w:t>booked tables at the health market.  There is still room for more</w:t>
      </w:r>
      <w:r w:rsidR="00FB3310">
        <w:t xml:space="preserve"> – </w:t>
      </w:r>
      <w:r w:rsidR="00BD5C36">
        <w:t>everyone</w:t>
      </w:r>
      <w:r w:rsidR="00537EBC">
        <w:t xml:space="preserve"> </w:t>
      </w:r>
      <w:proofErr w:type="gramStart"/>
      <w:r w:rsidR="00EE7A1B">
        <w:t>welcome</w:t>
      </w:r>
      <w:proofErr w:type="gramEnd"/>
      <w:r w:rsidR="00EE7A1B">
        <w:t xml:space="preserve"> to put forward </w:t>
      </w:r>
      <w:r w:rsidR="00FB3310">
        <w:t>suggestions</w:t>
      </w:r>
      <w:r w:rsidR="00EE7A1B">
        <w:t xml:space="preserve"> </w:t>
      </w:r>
      <w:r w:rsidR="00D7282A">
        <w:t xml:space="preserve">of </w:t>
      </w:r>
      <w:r w:rsidR="00B245AB">
        <w:t xml:space="preserve">any </w:t>
      </w:r>
      <w:r w:rsidR="00D7282A">
        <w:t xml:space="preserve">other </w:t>
      </w:r>
      <w:proofErr w:type="spellStart"/>
      <w:r w:rsidR="00D7282A">
        <w:t>organisations</w:t>
      </w:r>
      <w:proofErr w:type="spellEnd"/>
      <w:r w:rsidR="005913C6">
        <w:t xml:space="preserve"> they’d like to invite.  </w:t>
      </w:r>
      <w:r w:rsidR="003347B2">
        <w:t xml:space="preserve">The event will be </w:t>
      </w:r>
      <w:r w:rsidR="000E5890">
        <w:t>great</w:t>
      </w:r>
      <w:r w:rsidR="003347B2">
        <w:t xml:space="preserve"> opportunity to promote the PPG</w:t>
      </w:r>
      <w:r w:rsidR="00F13883">
        <w:t xml:space="preserve"> – patient volunteers invited to attend</w:t>
      </w:r>
      <w:r w:rsidR="00BD5C36">
        <w:t xml:space="preserve"> </w:t>
      </w:r>
      <w:r w:rsidR="00F13883">
        <w:t xml:space="preserve">- </w:t>
      </w:r>
      <w:r w:rsidR="00A34278">
        <w:t xml:space="preserve">Rob and Jane Hill are hoping to </w:t>
      </w:r>
      <w:r w:rsidR="00F13883">
        <w:t>be there</w:t>
      </w:r>
      <w:r w:rsidR="00A34278">
        <w:t xml:space="preserve">.  </w:t>
      </w:r>
      <w:r w:rsidR="003347B2">
        <w:t xml:space="preserve"> </w:t>
      </w:r>
    </w:p>
    <w:p w14:paraId="7B0D6E89" w14:textId="77777777" w:rsidR="00852B2B" w:rsidRDefault="00852B2B" w:rsidP="0062512D">
      <w:pPr>
        <w:spacing w:before="0" w:after="0"/>
        <w:jc w:val="both"/>
        <w:rPr>
          <w:b/>
        </w:rPr>
      </w:pPr>
    </w:p>
    <w:p w14:paraId="3E97F55C" w14:textId="3DD9E5B1" w:rsidR="00541064" w:rsidRDefault="00772262" w:rsidP="0062512D">
      <w:pPr>
        <w:spacing w:before="0" w:after="0"/>
        <w:jc w:val="both"/>
        <w:rPr>
          <w:b/>
        </w:rPr>
      </w:pPr>
      <w:r w:rsidRPr="00F07E06">
        <w:rPr>
          <w:b/>
        </w:rPr>
        <w:t>ACTIONS:</w:t>
      </w:r>
    </w:p>
    <w:p w14:paraId="6B4D96D5" w14:textId="011A5E96" w:rsidR="0076535F" w:rsidRPr="0076535F" w:rsidRDefault="0076535F" w:rsidP="0062512D">
      <w:pPr>
        <w:spacing w:before="0" w:after="0"/>
        <w:jc w:val="both"/>
      </w:pPr>
      <w:r>
        <w:t xml:space="preserve">Gill Buttwell to contact Kate Senior for Basildon </w:t>
      </w:r>
      <w:r w:rsidR="00B740E3">
        <w:t>Diabetes Group contact details.</w:t>
      </w:r>
    </w:p>
    <w:p w14:paraId="1F1F1423" w14:textId="77777777" w:rsidR="00772262" w:rsidRDefault="00772262" w:rsidP="0062512D">
      <w:pPr>
        <w:spacing w:before="0" w:after="0"/>
        <w:jc w:val="both"/>
      </w:pPr>
      <w:r>
        <w:t xml:space="preserve">Practices to supply PPG applications forms for the day.  </w:t>
      </w:r>
    </w:p>
    <w:p w14:paraId="1056E4D2" w14:textId="7094FF9D" w:rsidR="00772262" w:rsidRDefault="00772262" w:rsidP="0062512D">
      <w:pPr>
        <w:spacing w:before="0" w:after="0"/>
        <w:jc w:val="both"/>
      </w:pPr>
      <w:r>
        <w:t>Information on PPG meetings, including dates/times, to be on display in the foyer.</w:t>
      </w:r>
    </w:p>
    <w:p w14:paraId="6E6E1635" w14:textId="77777777" w:rsidR="00772262" w:rsidRDefault="00772262" w:rsidP="0062512D">
      <w:pPr>
        <w:spacing w:before="0" w:after="0"/>
        <w:jc w:val="both"/>
      </w:pPr>
    </w:p>
    <w:p w14:paraId="667BD004" w14:textId="7F306E92" w:rsidR="00541064" w:rsidRDefault="003A134E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HEALTH ‘CONFERENCE’ EVENTS</w:t>
      </w:r>
    </w:p>
    <w:p w14:paraId="76640DB9" w14:textId="38A794C9" w:rsidR="00B34374" w:rsidRDefault="003A134E" w:rsidP="0062512D">
      <w:pPr>
        <w:spacing w:before="0" w:after="0"/>
        <w:jc w:val="both"/>
      </w:pPr>
      <w:r>
        <w:t xml:space="preserve">Simon Johnson </w:t>
      </w:r>
      <w:r w:rsidR="0035468C">
        <w:t>circulated a</w:t>
      </w:r>
      <w:r>
        <w:t xml:space="preserve"> project brief </w:t>
      </w:r>
      <w:r w:rsidR="004B2601">
        <w:t>for the proposed health ‘conferences’</w:t>
      </w:r>
      <w:r w:rsidR="00F25C67">
        <w:t xml:space="preserve">, </w:t>
      </w:r>
      <w:r w:rsidR="0035468C">
        <w:t xml:space="preserve">which will be </w:t>
      </w:r>
      <w:r w:rsidR="00F25C67">
        <w:t xml:space="preserve">put forward to the Heart of Pitsea </w:t>
      </w:r>
      <w:r w:rsidR="00C1361D">
        <w:t xml:space="preserve">committee for a </w:t>
      </w:r>
      <w:r w:rsidR="00582F6A">
        <w:t>funding decision</w:t>
      </w:r>
      <w:r w:rsidR="00C63A7C">
        <w:t xml:space="preserve"> (no cost to the PPG or practices).  </w:t>
      </w:r>
      <w:r w:rsidR="008B774E">
        <w:t xml:space="preserve">First topic </w:t>
      </w:r>
      <w:r w:rsidR="00DC2919">
        <w:t xml:space="preserve">– </w:t>
      </w:r>
      <w:r w:rsidR="008B774E">
        <w:t>resp</w:t>
      </w:r>
      <w:r w:rsidR="00DC2919">
        <w:t xml:space="preserve">iratory conditions. </w:t>
      </w:r>
      <w:r w:rsidR="009F5407">
        <w:t>It</w:t>
      </w:r>
      <w:r w:rsidR="00A707FF">
        <w:t xml:space="preserve"> </w:t>
      </w:r>
      <w:r w:rsidR="00690772">
        <w:t xml:space="preserve">was </w:t>
      </w:r>
      <w:r w:rsidR="00A707FF">
        <w:t>pointed out</w:t>
      </w:r>
      <w:r w:rsidR="009F5407">
        <w:t xml:space="preserve"> that </w:t>
      </w:r>
      <w:r w:rsidR="00A707FF">
        <w:t>the word</w:t>
      </w:r>
      <w:r w:rsidR="009F5407">
        <w:t xml:space="preserve"> ‘conference’ might not be appropriate for this type of event, so suggestions </w:t>
      </w:r>
      <w:r w:rsidR="00FC74CB">
        <w:t xml:space="preserve">for a name would be </w:t>
      </w:r>
      <w:r w:rsidR="006B53A1">
        <w:t xml:space="preserve">appreciated.  </w:t>
      </w:r>
      <w:r w:rsidR="003B515D">
        <w:t>T</w:t>
      </w:r>
      <w:r w:rsidR="008B470C">
        <w:t>he</w:t>
      </w:r>
      <w:r w:rsidR="00C44E9D">
        <w:t>se events should help raise the profile of the PPG</w:t>
      </w:r>
      <w:r w:rsidR="002A78EF">
        <w:t xml:space="preserve">.  </w:t>
      </w:r>
      <w:r w:rsidR="0038193D">
        <w:t>Angus suggest perhaps a nurse</w:t>
      </w:r>
      <w:r w:rsidR="00B819BC">
        <w:t xml:space="preserve"> that </w:t>
      </w:r>
      <w:proofErr w:type="spellStart"/>
      <w:r w:rsidR="00B819BC">
        <w:t>specialises</w:t>
      </w:r>
      <w:proofErr w:type="spellEnd"/>
      <w:r w:rsidR="00B819BC">
        <w:t xml:space="preserve"> on the health topic could</w:t>
      </w:r>
      <w:r w:rsidR="00226F14">
        <w:t xml:space="preserve"> be a good speaker.  </w:t>
      </w:r>
    </w:p>
    <w:p w14:paraId="5C42C47A" w14:textId="77777777" w:rsidR="00B740E3" w:rsidRDefault="00B740E3" w:rsidP="0062512D">
      <w:pPr>
        <w:spacing w:before="0" w:after="0"/>
        <w:jc w:val="both"/>
      </w:pPr>
    </w:p>
    <w:p w14:paraId="78405E51" w14:textId="6BAB4894" w:rsidR="00D93F3A" w:rsidRPr="00F07E06" w:rsidRDefault="002700E9" w:rsidP="0062512D">
      <w:pPr>
        <w:spacing w:before="0" w:after="0"/>
        <w:jc w:val="both"/>
        <w:rPr>
          <w:b/>
        </w:rPr>
      </w:pPr>
      <w:r w:rsidRPr="00F07E06">
        <w:rPr>
          <w:b/>
        </w:rPr>
        <w:t>ACTIONS:</w:t>
      </w:r>
    </w:p>
    <w:p w14:paraId="372D6CEA" w14:textId="6F92EB51" w:rsidR="00B92FE3" w:rsidRDefault="00B92FE3" w:rsidP="0062512D">
      <w:pPr>
        <w:spacing w:before="0" w:after="0"/>
        <w:jc w:val="both"/>
      </w:pPr>
      <w:r>
        <w:t xml:space="preserve">Suggestions for a </w:t>
      </w:r>
      <w:r w:rsidR="006507B4">
        <w:t xml:space="preserve">generic </w:t>
      </w:r>
      <w:r w:rsidR="00B740E3">
        <w:t xml:space="preserve">event </w:t>
      </w:r>
      <w:r>
        <w:t>name.</w:t>
      </w:r>
      <w:r w:rsidR="006507B4">
        <w:t xml:space="preserve"> (</w:t>
      </w:r>
      <w:r w:rsidR="006507B4">
        <w:t>Rob Hill suggested ‘Health Concerns</w:t>
      </w:r>
      <w:r w:rsidR="006507B4">
        <w:t>’)</w:t>
      </w:r>
      <w:r w:rsidR="006507B4">
        <w:t xml:space="preserve">  </w:t>
      </w:r>
    </w:p>
    <w:p w14:paraId="55F27C82" w14:textId="77777777" w:rsidR="0021232D" w:rsidRDefault="00F1071C" w:rsidP="0062512D">
      <w:pPr>
        <w:spacing w:before="0" w:after="0"/>
        <w:jc w:val="both"/>
      </w:pPr>
      <w:r>
        <w:t>Date to be arranged</w:t>
      </w:r>
    </w:p>
    <w:p w14:paraId="21DA6245" w14:textId="598113C3" w:rsidR="00934C99" w:rsidRDefault="00770258" w:rsidP="0062512D">
      <w:pPr>
        <w:spacing w:before="0" w:after="0"/>
        <w:jc w:val="both"/>
      </w:pPr>
      <w:r>
        <w:t xml:space="preserve">Respiratory </w:t>
      </w:r>
      <w:r w:rsidR="00231791">
        <w:t>Health P</w:t>
      </w:r>
      <w:r w:rsidR="00934C99">
        <w:t xml:space="preserve">roviders/Guest Speakers/Videos to be arranged – </w:t>
      </w:r>
      <w:r w:rsidR="00934C99">
        <w:t xml:space="preserve">research and </w:t>
      </w:r>
      <w:r w:rsidR="00934C99">
        <w:t xml:space="preserve">suggestions </w:t>
      </w:r>
      <w:r w:rsidR="006507B4">
        <w:t>please</w:t>
      </w:r>
      <w:r w:rsidR="00934C99">
        <w:t xml:space="preserve">.  </w:t>
      </w:r>
    </w:p>
    <w:p w14:paraId="026B22BB" w14:textId="2DD12074" w:rsidR="002700E9" w:rsidRDefault="002700E9" w:rsidP="0062512D">
      <w:pPr>
        <w:spacing w:before="0" w:after="0"/>
        <w:jc w:val="both"/>
      </w:pPr>
      <w:r>
        <w:t xml:space="preserve">Sandra </w:t>
      </w:r>
      <w:proofErr w:type="spellStart"/>
      <w:r>
        <w:t>Acott</w:t>
      </w:r>
      <w:proofErr w:type="spellEnd"/>
      <w:r>
        <w:t xml:space="preserve"> to</w:t>
      </w:r>
      <w:r>
        <w:t xml:space="preserve"> ask respiratory nurse from her practice if she would like to get involved.</w:t>
      </w:r>
    </w:p>
    <w:p w14:paraId="631FFF8D" w14:textId="1003A350" w:rsidR="002700E9" w:rsidRDefault="002700E9" w:rsidP="0062512D">
      <w:pPr>
        <w:spacing w:before="0" w:after="0"/>
        <w:jc w:val="both"/>
      </w:pPr>
      <w:r>
        <w:t>PPG logo to be circulated.</w:t>
      </w:r>
    </w:p>
    <w:p w14:paraId="7B8B34E4" w14:textId="2E869269" w:rsidR="000F4DDE" w:rsidRDefault="000F4DDE" w:rsidP="000F4DDE">
      <w:pPr>
        <w:spacing w:before="0" w:after="0"/>
        <w:jc w:val="both"/>
      </w:pPr>
      <w:r>
        <w:t xml:space="preserve">Fact sheets to be produced for each event and for practices to use in the future.  </w:t>
      </w:r>
    </w:p>
    <w:p w14:paraId="7EF7DCD0" w14:textId="77777777" w:rsidR="00033635" w:rsidRDefault="00033635" w:rsidP="00033635">
      <w:pPr>
        <w:spacing w:before="0" w:after="0"/>
        <w:jc w:val="both"/>
      </w:pPr>
      <w:r>
        <w:t>Event to be promoted to the wider community beyond The Dipple Medical Centre and Heart of Pitsea boundary.</w:t>
      </w:r>
      <w:r w:rsidRPr="00B34374">
        <w:t xml:space="preserve"> </w:t>
      </w:r>
      <w:r>
        <w:t xml:space="preserve"> </w:t>
      </w:r>
    </w:p>
    <w:p w14:paraId="05DF26C1" w14:textId="77777777" w:rsidR="00033635" w:rsidRDefault="00033635" w:rsidP="00033635">
      <w:pPr>
        <w:spacing w:before="0" w:after="0"/>
        <w:jc w:val="both"/>
      </w:pPr>
      <w:r>
        <w:t xml:space="preserve">It was requested that practices text information to patients and add information to prescriptions.  </w:t>
      </w:r>
    </w:p>
    <w:p w14:paraId="6E7C03C9" w14:textId="26AA15DB" w:rsidR="00A4066F" w:rsidRDefault="00A4066F" w:rsidP="000F4DDE">
      <w:pPr>
        <w:spacing w:before="0" w:after="0"/>
        <w:jc w:val="both"/>
      </w:pPr>
    </w:p>
    <w:p w14:paraId="267152D4" w14:textId="77777777" w:rsidR="00F911EB" w:rsidRDefault="009B568F" w:rsidP="000F4DDE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SURGERY NEWS</w:t>
      </w:r>
    </w:p>
    <w:p w14:paraId="008B1962" w14:textId="2B1CAB7F" w:rsidR="009B568F" w:rsidRPr="00F911EB" w:rsidRDefault="00DA07FF" w:rsidP="000F4DDE">
      <w:pPr>
        <w:spacing w:before="0" w:after="0"/>
        <w:jc w:val="both"/>
        <w:rPr>
          <w:b/>
          <w:u w:val="single"/>
        </w:rPr>
      </w:pPr>
      <w:r>
        <w:rPr>
          <w:color w:val="FF0000"/>
        </w:rPr>
        <w:t>XX</w:t>
      </w:r>
      <w:r w:rsidR="00F911EB">
        <w:t xml:space="preserve"> </w:t>
      </w:r>
      <w:r w:rsidR="009B568F">
        <w:t xml:space="preserve">will be taking over </w:t>
      </w:r>
      <w:r w:rsidR="009B568F">
        <w:rPr>
          <w:color w:val="FF0000"/>
        </w:rPr>
        <w:t xml:space="preserve">XX </w:t>
      </w:r>
      <w:r w:rsidR="009B568F">
        <w:t>Surge</w:t>
      </w:r>
      <w:r w:rsidR="002D3951">
        <w:t xml:space="preserve">ry as of 1 April 2019.  </w:t>
      </w:r>
    </w:p>
    <w:p w14:paraId="30B48859" w14:textId="77777777" w:rsidR="004737ED" w:rsidRDefault="004737ED" w:rsidP="0062512D">
      <w:pPr>
        <w:spacing w:before="0" w:after="0"/>
        <w:jc w:val="both"/>
        <w:rPr>
          <w:b/>
          <w:u w:val="single"/>
        </w:rPr>
      </w:pPr>
    </w:p>
    <w:p w14:paraId="0C68AD11" w14:textId="3B546BB3" w:rsidR="009D1D54" w:rsidRDefault="009D1D54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NEXT MEETING</w:t>
      </w:r>
      <w:r w:rsidR="00946843">
        <w:rPr>
          <w:b/>
          <w:u w:val="single"/>
        </w:rPr>
        <w:t>S</w:t>
      </w:r>
    </w:p>
    <w:p w14:paraId="5DB904FB" w14:textId="3A06A71C" w:rsidR="009D1D54" w:rsidRDefault="00157B5B" w:rsidP="0062512D">
      <w:pPr>
        <w:spacing w:before="0" w:after="0"/>
        <w:jc w:val="both"/>
      </w:pPr>
      <w:r>
        <w:t>It was suggested that m</w:t>
      </w:r>
      <w:bookmarkStart w:id="0" w:name="_GoBack"/>
      <w:bookmarkEnd w:id="0"/>
      <w:r w:rsidR="005D6394">
        <w:t>eeting d</w:t>
      </w:r>
      <w:r w:rsidR="00B61BC7">
        <w:t>ate</w:t>
      </w:r>
      <w:r w:rsidR="00946843">
        <w:t>s</w:t>
      </w:r>
      <w:r w:rsidR="005D6394">
        <w:t xml:space="preserve"> for the </w:t>
      </w:r>
      <w:r w:rsidR="002D3951">
        <w:t>next 6 months to b</w:t>
      </w:r>
      <w:r w:rsidR="00B61BC7">
        <w:t>e set</w:t>
      </w:r>
      <w:r w:rsidR="00943333">
        <w:t xml:space="preserve"> before Health Market (11 Feb)</w:t>
      </w:r>
      <w:r w:rsidR="00F13883">
        <w:t xml:space="preserve"> in order to promote </w:t>
      </w:r>
      <w:r w:rsidR="000D13A2">
        <w:t xml:space="preserve">the PPG </w:t>
      </w:r>
      <w:r w:rsidR="00F13883">
        <w:t>at the event.</w:t>
      </w:r>
      <w:r w:rsidR="000F5CBA">
        <w:t xml:space="preserve">  </w:t>
      </w:r>
      <w:r w:rsidR="004737ED">
        <w:t xml:space="preserve">Format of </w:t>
      </w:r>
      <w:r w:rsidR="0012258C">
        <w:t>m</w:t>
      </w:r>
      <w:r w:rsidR="000F5CBA">
        <w:t xml:space="preserve">eetings are intended to be an open forum with a </w:t>
      </w:r>
      <w:r w:rsidR="00EE7BBF">
        <w:t xml:space="preserve">clear, common agenda.  </w:t>
      </w:r>
    </w:p>
    <w:p w14:paraId="07DFB8A6" w14:textId="77777777" w:rsidR="002D3951" w:rsidRDefault="002D3951" w:rsidP="0062512D">
      <w:pPr>
        <w:spacing w:before="0" w:after="0"/>
        <w:jc w:val="both"/>
        <w:rPr>
          <w:b/>
        </w:rPr>
      </w:pPr>
    </w:p>
    <w:p w14:paraId="7F975BC9" w14:textId="1F831A3C" w:rsidR="00B61BC7" w:rsidRDefault="00B61BC7" w:rsidP="0062512D">
      <w:pPr>
        <w:spacing w:before="0" w:after="0"/>
        <w:jc w:val="both"/>
        <w:rPr>
          <w:b/>
        </w:rPr>
      </w:pPr>
      <w:r w:rsidRPr="00F07E06">
        <w:rPr>
          <w:b/>
        </w:rPr>
        <w:t>ACTIONS:</w:t>
      </w:r>
    </w:p>
    <w:p w14:paraId="03922021" w14:textId="0FB3D02A" w:rsidR="00FF129F" w:rsidRPr="00FF129F" w:rsidRDefault="00FF129F" w:rsidP="0062512D">
      <w:pPr>
        <w:spacing w:before="0" w:after="0"/>
        <w:jc w:val="both"/>
      </w:pPr>
      <w:r>
        <w:t>Meeting dates to be set.</w:t>
      </w:r>
    </w:p>
    <w:p w14:paraId="5CF804A1" w14:textId="0390D05E" w:rsidR="00B61BC7" w:rsidRPr="009D1D54" w:rsidRDefault="00943333" w:rsidP="0062512D">
      <w:pPr>
        <w:spacing w:before="0" w:after="0"/>
        <w:jc w:val="both"/>
      </w:pPr>
      <w:r>
        <w:t xml:space="preserve">Items for </w:t>
      </w:r>
      <w:r w:rsidR="005D6394">
        <w:t xml:space="preserve">next </w:t>
      </w:r>
      <w:r>
        <w:t>agenda please</w:t>
      </w:r>
      <w:r w:rsidR="005D6394">
        <w:t xml:space="preserve">. </w:t>
      </w:r>
      <w:r>
        <w:t xml:space="preserve"> </w:t>
      </w:r>
    </w:p>
    <w:p w14:paraId="22675BED" w14:textId="0D1BE69F" w:rsidR="002700E9" w:rsidRPr="003A134E" w:rsidRDefault="002700E9" w:rsidP="0062512D">
      <w:pPr>
        <w:spacing w:before="0" w:after="0"/>
        <w:jc w:val="both"/>
      </w:pPr>
      <w:r>
        <w:t xml:space="preserve">  </w:t>
      </w:r>
    </w:p>
    <w:p w14:paraId="40C9B7EF" w14:textId="77777777" w:rsidR="000F08A8" w:rsidRDefault="000F08A8" w:rsidP="0062512D">
      <w:pPr>
        <w:spacing w:before="0" w:after="0"/>
        <w:jc w:val="both"/>
        <w:rPr>
          <w:b/>
          <w:u w:val="single"/>
        </w:rPr>
      </w:pPr>
    </w:p>
    <w:p w14:paraId="46C9D75B" w14:textId="65853140" w:rsidR="00C34284" w:rsidRDefault="00C34284" w:rsidP="0062512D">
      <w:pPr>
        <w:spacing w:before="0" w:after="0"/>
        <w:jc w:val="both"/>
        <w:rPr>
          <w:b/>
          <w:u w:val="single"/>
        </w:rPr>
      </w:pPr>
    </w:p>
    <w:p w14:paraId="2A684815" w14:textId="77777777" w:rsidR="00D4320D" w:rsidRPr="00C34284" w:rsidRDefault="00D4320D" w:rsidP="00C34284">
      <w:pPr>
        <w:jc w:val="both"/>
        <w:rPr>
          <w:b/>
          <w:u w:val="single"/>
        </w:rPr>
      </w:pPr>
    </w:p>
    <w:p w14:paraId="120219F4" w14:textId="75AA4F5F" w:rsidR="0054021B" w:rsidRDefault="0054021B" w:rsidP="004551A5">
      <w:pPr>
        <w:jc w:val="both"/>
      </w:pPr>
    </w:p>
    <w:p w14:paraId="21B3F663" w14:textId="77777777" w:rsidR="0054021B" w:rsidRDefault="0054021B" w:rsidP="004551A5">
      <w:pPr>
        <w:jc w:val="both"/>
      </w:pPr>
    </w:p>
    <w:p w14:paraId="701CEE82" w14:textId="20F6E990" w:rsidR="0054021B" w:rsidRDefault="0054021B" w:rsidP="004551A5">
      <w:pPr>
        <w:jc w:val="both"/>
      </w:pPr>
    </w:p>
    <w:p w14:paraId="3B6B085D" w14:textId="77777777" w:rsidR="0054021B" w:rsidRPr="0054021B" w:rsidRDefault="0054021B" w:rsidP="004551A5">
      <w:pPr>
        <w:jc w:val="both"/>
      </w:pPr>
    </w:p>
    <w:p w14:paraId="2F4E41E7" w14:textId="77777777" w:rsidR="00CB6AB1" w:rsidRPr="00CB6AB1" w:rsidRDefault="00CB6AB1" w:rsidP="004551A5">
      <w:pPr>
        <w:jc w:val="both"/>
      </w:pPr>
    </w:p>
    <w:p w14:paraId="546B59D0" w14:textId="77777777" w:rsidR="00CB6AB1" w:rsidRPr="00CB6AB1" w:rsidRDefault="00CB6AB1" w:rsidP="004551A5">
      <w:pPr>
        <w:jc w:val="both"/>
        <w:rPr>
          <w:b/>
        </w:rPr>
      </w:pPr>
    </w:p>
    <w:sectPr w:rsidR="00CB6AB1" w:rsidRPr="00CB6AB1" w:rsidSect="0071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5DB5"/>
    <w:multiLevelType w:val="hybridMultilevel"/>
    <w:tmpl w:val="62B8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EA7"/>
    <w:multiLevelType w:val="hybridMultilevel"/>
    <w:tmpl w:val="9272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B59"/>
    <w:multiLevelType w:val="hybridMultilevel"/>
    <w:tmpl w:val="9C56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6779"/>
    <w:multiLevelType w:val="hybridMultilevel"/>
    <w:tmpl w:val="CE54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1"/>
    <w:rsid w:val="000135A9"/>
    <w:rsid w:val="00014688"/>
    <w:rsid w:val="00015F81"/>
    <w:rsid w:val="00020B7C"/>
    <w:rsid w:val="00025D57"/>
    <w:rsid w:val="00026463"/>
    <w:rsid w:val="000264D0"/>
    <w:rsid w:val="00032BA7"/>
    <w:rsid w:val="00033466"/>
    <w:rsid w:val="00033635"/>
    <w:rsid w:val="000504AF"/>
    <w:rsid w:val="00050AA1"/>
    <w:rsid w:val="000520D7"/>
    <w:rsid w:val="000545F4"/>
    <w:rsid w:val="00056138"/>
    <w:rsid w:val="0009023E"/>
    <w:rsid w:val="000D13A2"/>
    <w:rsid w:val="000E18D3"/>
    <w:rsid w:val="000E5890"/>
    <w:rsid w:val="000F08A8"/>
    <w:rsid w:val="000F4DDE"/>
    <w:rsid w:val="000F5CBA"/>
    <w:rsid w:val="00102612"/>
    <w:rsid w:val="00102BEE"/>
    <w:rsid w:val="001148C2"/>
    <w:rsid w:val="00121193"/>
    <w:rsid w:val="0012258C"/>
    <w:rsid w:val="0012326F"/>
    <w:rsid w:val="00134169"/>
    <w:rsid w:val="00146B26"/>
    <w:rsid w:val="00150E3A"/>
    <w:rsid w:val="001540F3"/>
    <w:rsid w:val="00157B5B"/>
    <w:rsid w:val="0017634A"/>
    <w:rsid w:val="00183D1E"/>
    <w:rsid w:val="00187119"/>
    <w:rsid w:val="00187BFD"/>
    <w:rsid w:val="00191805"/>
    <w:rsid w:val="001A1A50"/>
    <w:rsid w:val="001A4668"/>
    <w:rsid w:val="001A4E54"/>
    <w:rsid w:val="001A692C"/>
    <w:rsid w:val="001B02D9"/>
    <w:rsid w:val="001B0AAF"/>
    <w:rsid w:val="001C2FE0"/>
    <w:rsid w:val="001C4221"/>
    <w:rsid w:val="001C43F0"/>
    <w:rsid w:val="001C631F"/>
    <w:rsid w:val="001E0D8C"/>
    <w:rsid w:val="001E19BA"/>
    <w:rsid w:val="001E79BC"/>
    <w:rsid w:val="001F2A1F"/>
    <w:rsid w:val="001F32F8"/>
    <w:rsid w:val="0021232D"/>
    <w:rsid w:val="0021744E"/>
    <w:rsid w:val="00221235"/>
    <w:rsid w:val="00225A1F"/>
    <w:rsid w:val="00226B69"/>
    <w:rsid w:val="00226F14"/>
    <w:rsid w:val="00231358"/>
    <w:rsid w:val="00231791"/>
    <w:rsid w:val="002527A4"/>
    <w:rsid w:val="0025585D"/>
    <w:rsid w:val="00262D61"/>
    <w:rsid w:val="002700E9"/>
    <w:rsid w:val="0029343D"/>
    <w:rsid w:val="0029391D"/>
    <w:rsid w:val="002A40FC"/>
    <w:rsid w:val="002A5DCF"/>
    <w:rsid w:val="002A78EF"/>
    <w:rsid w:val="002C22EC"/>
    <w:rsid w:val="002C2D81"/>
    <w:rsid w:val="002C410A"/>
    <w:rsid w:val="002C711B"/>
    <w:rsid w:val="002C7E2E"/>
    <w:rsid w:val="002D3951"/>
    <w:rsid w:val="002F177E"/>
    <w:rsid w:val="002F5485"/>
    <w:rsid w:val="002F5811"/>
    <w:rsid w:val="002F5F85"/>
    <w:rsid w:val="00312674"/>
    <w:rsid w:val="00316D6F"/>
    <w:rsid w:val="003170CA"/>
    <w:rsid w:val="003347B2"/>
    <w:rsid w:val="0035468C"/>
    <w:rsid w:val="003609ED"/>
    <w:rsid w:val="0037154A"/>
    <w:rsid w:val="0037595A"/>
    <w:rsid w:val="0038193D"/>
    <w:rsid w:val="00381EE9"/>
    <w:rsid w:val="00386103"/>
    <w:rsid w:val="003A134E"/>
    <w:rsid w:val="003B26B0"/>
    <w:rsid w:val="003B515D"/>
    <w:rsid w:val="003C4A3A"/>
    <w:rsid w:val="003C55EA"/>
    <w:rsid w:val="003E1717"/>
    <w:rsid w:val="003F07AE"/>
    <w:rsid w:val="003F53FB"/>
    <w:rsid w:val="003F7351"/>
    <w:rsid w:val="00402B1E"/>
    <w:rsid w:val="00405405"/>
    <w:rsid w:val="00407FBE"/>
    <w:rsid w:val="0041014B"/>
    <w:rsid w:val="00410687"/>
    <w:rsid w:val="00414261"/>
    <w:rsid w:val="0043670E"/>
    <w:rsid w:val="0044172D"/>
    <w:rsid w:val="004420A5"/>
    <w:rsid w:val="0044775E"/>
    <w:rsid w:val="004551A5"/>
    <w:rsid w:val="0046766F"/>
    <w:rsid w:val="0047055D"/>
    <w:rsid w:val="004737ED"/>
    <w:rsid w:val="00485009"/>
    <w:rsid w:val="004850F1"/>
    <w:rsid w:val="00497030"/>
    <w:rsid w:val="004A1CB3"/>
    <w:rsid w:val="004A7788"/>
    <w:rsid w:val="004B2601"/>
    <w:rsid w:val="004B6806"/>
    <w:rsid w:val="004B72CD"/>
    <w:rsid w:val="004C4299"/>
    <w:rsid w:val="004C526A"/>
    <w:rsid w:val="004D6458"/>
    <w:rsid w:val="004E2F4E"/>
    <w:rsid w:val="004E7168"/>
    <w:rsid w:val="00503814"/>
    <w:rsid w:val="00503CA6"/>
    <w:rsid w:val="005043F7"/>
    <w:rsid w:val="00522D97"/>
    <w:rsid w:val="00525A6E"/>
    <w:rsid w:val="00526B90"/>
    <w:rsid w:val="00537EBC"/>
    <w:rsid w:val="0054021B"/>
    <w:rsid w:val="00541064"/>
    <w:rsid w:val="005513FC"/>
    <w:rsid w:val="00572AB6"/>
    <w:rsid w:val="005819F5"/>
    <w:rsid w:val="0058290C"/>
    <w:rsid w:val="00582F6A"/>
    <w:rsid w:val="005913C6"/>
    <w:rsid w:val="005958FB"/>
    <w:rsid w:val="005A44B7"/>
    <w:rsid w:val="005C450B"/>
    <w:rsid w:val="005C4B6B"/>
    <w:rsid w:val="005C6FA3"/>
    <w:rsid w:val="005D2550"/>
    <w:rsid w:val="005D2E44"/>
    <w:rsid w:val="005D6394"/>
    <w:rsid w:val="005D701E"/>
    <w:rsid w:val="005D74A9"/>
    <w:rsid w:val="00610E2C"/>
    <w:rsid w:val="0062512D"/>
    <w:rsid w:val="006370BF"/>
    <w:rsid w:val="006507B4"/>
    <w:rsid w:val="00662ADC"/>
    <w:rsid w:val="00666C80"/>
    <w:rsid w:val="00681894"/>
    <w:rsid w:val="006870F4"/>
    <w:rsid w:val="006906B1"/>
    <w:rsid w:val="00690772"/>
    <w:rsid w:val="006A3540"/>
    <w:rsid w:val="006A7881"/>
    <w:rsid w:val="006B36DD"/>
    <w:rsid w:val="006B53A1"/>
    <w:rsid w:val="006B57F2"/>
    <w:rsid w:val="006C5BF9"/>
    <w:rsid w:val="006E618C"/>
    <w:rsid w:val="006F26B8"/>
    <w:rsid w:val="006F299D"/>
    <w:rsid w:val="00711AC9"/>
    <w:rsid w:val="00751098"/>
    <w:rsid w:val="00752EE9"/>
    <w:rsid w:val="007602C5"/>
    <w:rsid w:val="0076308F"/>
    <w:rsid w:val="0076535F"/>
    <w:rsid w:val="007658BC"/>
    <w:rsid w:val="00770258"/>
    <w:rsid w:val="007710BC"/>
    <w:rsid w:val="00772262"/>
    <w:rsid w:val="00784C70"/>
    <w:rsid w:val="00792C88"/>
    <w:rsid w:val="00797ADD"/>
    <w:rsid w:val="007A52D2"/>
    <w:rsid w:val="007B5927"/>
    <w:rsid w:val="007C31B3"/>
    <w:rsid w:val="007D091E"/>
    <w:rsid w:val="007E2541"/>
    <w:rsid w:val="007F07EC"/>
    <w:rsid w:val="007F49E1"/>
    <w:rsid w:val="00813E3A"/>
    <w:rsid w:val="00822C0E"/>
    <w:rsid w:val="008439AB"/>
    <w:rsid w:val="00850D91"/>
    <w:rsid w:val="00852B2B"/>
    <w:rsid w:val="008602C6"/>
    <w:rsid w:val="00860A52"/>
    <w:rsid w:val="0086157B"/>
    <w:rsid w:val="0087036B"/>
    <w:rsid w:val="00873FBD"/>
    <w:rsid w:val="00880C6C"/>
    <w:rsid w:val="00887C09"/>
    <w:rsid w:val="008B470C"/>
    <w:rsid w:val="008B5DFB"/>
    <w:rsid w:val="008B774E"/>
    <w:rsid w:val="008C4291"/>
    <w:rsid w:val="008C6D36"/>
    <w:rsid w:val="008F1811"/>
    <w:rsid w:val="008F1997"/>
    <w:rsid w:val="008F5040"/>
    <w:rsid w:val="00920D9B"/>
    <w:rsid w:val="00923F21"/>
    <w:rsid w:val="00924861"/>
    <w:rsid w:val="00924C83"/>
    <w:rsid w:val="0092733A"/>
    <w:rsid w:val="0092763D"/>
    <w:rsid w:val="009325EC"/>
    <w:rsid w:val="00934C05"/>
    <w:rsid w:val="00934C99"/>
    <w:rsid w:val="009420AE"/>
    <w:rsid w:val="00943333"/>
    <w:rsid w:val="009463CA"/>
    <w:rsid w:val="00946843"/>
    <w:rsid w:val="00952DA4"/>
    <w:rsid w:val="00953824"/>
    <w:rsid w:val="00953FE8"/>
    <w:rsid w:val="009726AD"/>
    <w:rsid w:val="009902D1"/>
    <w:rsid w:val="009953A1"/>
    <w:rsid w:val="009A5503"/>
    <w:rsid w:val="009B568F"/>
    <w:rsid w:val="009D0D94"/>
    <w:rsid w:val="009D1D54"/>
    <w:rsid w:val="009D359E"/>
    <w:rsid w:val="009E62F9"/>
    <w:rsid w:val="009E6C98"/>
    <w:rsid w:val="009F50A7"/>
    <w:rsid w:val="009F5407"/>
    <w:rsid w:val="00A15370"/>
    <w:rsid w:val="00A2216E"/>
    <w:rsid w:val="00A226C9"/>
    <w:rsid w:val="00A34278"/>
    <w:rsid w:val="00A4066F"/>
    <w:rsid w:val="00A429AA"/>
    <w:rsid w:val="00A429DE"/>
    <w:rsid w:val="00A54245"/>
    <w:rsid w:val="00A707FF"/>
    <w:rsid w:val="00A8268D"/>
    <w:rsid w:val="00A82E8F"/>
    <w:rsid w:val="00A84C24"/>
    <w:rsid w:val="00A92FC9"/>
    <w:rsid w:val="00AC599B"/>
    <w:rsid w:val="00AD7A7F"/>
    <w:rsid w:val="00AE1872"/>
    <w:rsid w:val="00AF0604"/>
    <w:rsid w:val="00B0162F"/>
    <w:rsid w:val="00B04D06"/>
    <w:rsid w:val="00B17895"/>
    <w:rsid w:val="00B216AC"/>
    <w:rsid w:val="00B22AD3"/>
    <w:rsid w:val="00B2420C"/>
    <w:rsid w:val="00B245AB"/>
    <w:rsid w:val="00B331D4"/>
    <w:rsid w:val="00B33412"/>
    <w:rsid w:val="00B34374"/>
    <w:rsid w:val="00B34897"/>
    <w:rsid w:val="00B37FF6"/>
    <w:rsid w:val="00B4008C"/>
    <w:rsid w:val="00B57E4A"/>
    <w:rsid w:val="00B61BC7"/>
    <w:rsid w:val="00B740E3"/>
    <w:rsid w:val="00B74F84"/>
    <w:rsid w:val="00B819BC"/>
    <w:rsid w:val="00B92FE3"/>
    <w:rsid w:val="00B95C0D"/>
    <w:rsid w:val="00BA4042"/>
    <w:rsid w:val="00BA5815"/>
    <w:rsid w:val="00BB172C"/>
    <w:rsid w:val="00BB1839"/>
    <w:rsid w:val="00BB4619"/>
    <w:rsid w:val="00BC4E55"/>
    <w:rsid w:val="00BC7FE3"/>
    <w:rsid w:val="00BD372F"/>
    <w:rsid w:val="00BD5C36"/>
    <w:rsid w:val="00BE187E"/>
    <w:rsid w:val="00BE796F"/>
    <w:rsid w:val="00C029E6"/>
    <w:rsid w:val="00C0406E"/>
    <w:rsid w:val="00C1361D"/>
    <w:rsid w:val="00C15203"/>
    <w:rsid w:val="00C16EE4"/>
    <w:rsid w:val="00C2112B"/>
    <w:rsid w:val="00C27A0F"/>
    <w:rsid w:val="00C34284"/>
    <w:rsid w:val="00C34388"/>
    <w:rsid w:val="00C41C89"/>
    <w:rsid w:val="00C44E9D"/>
    <w:rsid w:val="00C63A7C"/>
    <w:rsid w:val="00C741A7"/>
    <w:rsid w:val="00C8406F"/>
    <w:rsid w:val="00C95155"/>
    <w:rsid w:val="00C97734"/>
    <w:rsid w:val="00CA7911"/>
    <w:rsid w:val="00CB527B"/>
    <w:rsid w:val="00CB6AB1"/>
    <w:rsid w:val="00CC60C8"/>
    <w:rsid w:val="00CF02EB"/>
    <w:rsid w:val="00CF7AF6"/>
    <w:rsid w:val="00D33F8D"/>
    <w:rsid w:val="00D34E98"/>
    <w:rsid w:val="00D4320D"/>
    <w:rsid w:val="00D436FD"/>
    <w:rsid w:val="00D43D93"/>
    <w:rsid w:val="00D46AC0"/>
    <w:rsid w:val="00D56DE6"/>
    <w:rsid w:val="00D63487"/>
    <w:rsid w:val="00D7282A"/>
    <w:rsid w:val="00D74D6F"/>
    <w:rsid w:val="00D86B12"/>
    <w:rsid w:val="00D86C41"/>
    <w:rsid w:val="00D93594"/>
    <w:rsid w:val="00D93F3A"/>
    <w:rsid w:val="00D9753E"/>
    <w:rsid w:val="00DA00AD"/>
    <w:rsid w:val="00DA07FF"/>
    <w:rsid w:val="00DB1D3D"/>
    <w:rsid w:val="00DB478E"/>
    <w:rsid w:val="00DB5920"/>
    <w:rsid w:val="00DC15AE"/>
    <w:rsid w:val="00DC2919"/>
    <w:rsid w:val="00DD0621"/>
    <w:rsid w:val="00DD1BCA"/>
    <w:rsid w:val="00DD5A51"/>
    <w:rsid w:val="00DE5B29"/>
    <w:rsid w:val="00DE68C7"/>
    <w:rsid w:val="00DE6BA0"/>
    <w:rsid w:val="00DE70C2"/>
    <w:rsid w:val="00E04326"/>
    <w:rsid w:val="00E23D5B"/>
    <w:rsid w:val="00E37BA9"/>
    <w:rsid w:val="00E44920"/>
    <w:rsid w:val="00E8217A"/>
    <w:rsid w:val="00E84DEE"/>
    <w:rsid w:val="00E87E2B"/>
    <w:rsid w:val="00E90459"/>
    <w:rsid w:val="00E949E6"/>
    <w:rsid w:val="00E95173"/>
    <w:rsid w:val="00EA1B15"/>
    <w:rsid w:val="00EB66A5"/>
    <w:rsid w:val="00EC4A51"/>
    <w:rsid w:val="00EE1C99"/>
    <w:rsid w:val="00EE7A1B"/>
    <w:rsid w:val="00EE7BBF"/>
    <w:rsid w:val="00EF52A8"/>
    <w:rsid w:val="00F05313"/>
    <w:rsid w:val="00F07E06"/>
    <w:rsid w:val="00F1071C"/>
    <w:rsid w:val="00F13883"/>
    <w:rsid w:val="00F16536"/>
    <w:rsid w:val="00F25C67"/>
    <w:rsid w:val="00F268D7"/>
    <w:rsid w:val="00F320BB"/>
    <w:rsid w:val="00F355A8"/>
    <w:rsid w:val="00F42D92"/>
    <w:rsid w:val="00F57F00"/>
    <w:rsid w:val="00F605C9"/>
    <w:rsid w:val="00F6294E"/>
    <w:rsid w:val="00F63A91"/>
    <w:rsid w:val="00F7061E"/>
    <w:rsid w:val="00F8693F"/>
    <w:rsid w:val="00F87CFB"/>
    <w:rsid w:val="00F911EB"/>
    <w:rsid w:val="00FB3310"/>
    <w:rsid w:val="00FC060F"/>
    <w:rsid w:val="00FC1B15"/>
    <w:rsid w:val="00FC2C84"/>
    <w:rsid w:val="00FC5737"/>
    <w:rsid w:val="00FC74CB"/>
    <w:rsid w:val="00FD2260"/>
    <w:rsid w:val="00FD7322"/>
    <w:rsid w:val="00FE2CBD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F7C7"/>
  <w15:chartTrackingRefBased/>
  <w15:docId w15:val="{77FEDBE1-36A1-4FBA-8E5E-6A62226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AB1"/>
    <w:pPr>
      <w:spacing w:before="100" w:after="100" w:line="240" w:lineRule="auto"/>
    </w:pPr>
    <w:rPr>
      <w:rFonts w:eastAsiaTheme="minorEastAsia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EETING NOTES"/>
    <w:basedOn w:val="Normal"/>
    <w:link w:val="TitleChar"/>
    <w:uiPriority w:val="1"/>
    <w:qFormat/>
    <w:rsid w:val="00E04326"/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aliases w:val="MEETING NOTES Char"/>
    <w:basedOn w:val="DefaultParagraphFont"/>
    <w:link w:val="Title"/>
    <w:uiPriority w:val="1"/>
    <w:rsid w:val="00E04326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E9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320D"/>
    <w:pPr>
      <w:spacing w:before="0" w:after="0"/>
    </w:pPr>
    <w:rPr>
      <w:rFonts w:ascii="Calibri" w:eastAsiaTheme="minorHAnsi" w:hAnsi="Calibri" w:cs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6978-7CCA-4885-80E2-1A7BDD65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Buttwell</dc:creator>
  <cp:keywords/>
  <dc:description/>
  <cp:lastModifiedBy>Gill Buttwell</cp:lastModifiedBy>
  <cp:revision>117</cp:revision>
  <dcterms:created xsi:type="dcterms:W3CDTF">2019-01-24T14:55:00Z</dcterms:created>
  <dcterms:modified xsi:type="dcterms:W3CDTF">2019-01-30T12:09:00Z</dcterms:modified>
</cp:coreProperties>
</file>